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A0" w:rsidRPr="00807EC8" w:rsidRDefault="004374A0" w:rsidP="004374A0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  <w:proofErr w:type="spellStart"/>
      <w:r>
        <w:rPr>
          <w:bCs/>
          <w:sz w:val="20"/>
          <w:szCs w:val="20"/>
          <w:lang w:val="en-US"/>
        </w:rPr>
        <w:t>Anexa</w:t>
      </w:r>
      <w:proofErr w:type="spellEnd"/>
      <w:r>
        <w:rPr>
          <w:bCs/>
          <w:sz w:val="20"/>
          <w:szCs w:val="20"/>
          <w:lang w:val="en-US"/>
        </w:rPr>
        <w:t xml:space="preserve"> nr.14</w:t>
      </w:r>
    </w:p>
    <w:p w:rsidR="004374A0" w:rsidRDefault="004374A0" w:rsidP="004374A0">
      <w:pPr>
        <w:tabs>
          <w:tab w:val="left" w:pos="8789"/>
        </w:tabs>
        <w:autoSpaceDE w:val="0"/>
        <w:autoSpaceDN w:val="0"/>
        <w:adjustRightInd w:val="0"/>
        <w:ind w:left="8789"/>
        <w:jc w:val="right"/>
        <w:rPr>
          <w:color w:val="000000"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la Regulamentul cu privire </w:t>
      </w:r>
      <w:r>
        <w:rPr>
          <w:bCs/>
          <w:color w:val="000000"/>
          <w:sz w:val="20"/>
          <w:szCs w:val="20"/>
          <w:lang w:val="ro-RO" w:eastAsia="ro-RO"/>
        </w:rPr>
        <w:t>la organizarea și desfășurarea</w:t>
      </w:r>
    </w:p>
    <w:p w:rsidR="004374A0" w:rsidRPr="00436BDE" w:rsidRDefault="004374A0" w:rsidP="004374A0">
      <w:pPr>
        <w:tabs>
          <w:tab w:val="left" w:pos="8789"/>
        </w:tabs>
        <w:autoSpaceDE w:val="0"/>
        <w:autoSpaceDN w:val="0"/>
        <w:adjustRightInd w:val="0"/>
        <w:ind w:left="8789"/>
        <w:jc w:val="right"/>
        <w:rPr>
          <w:bCs/>
          <w:color w:val="000000"/>
          <w:sz w:val="20"/>
          <w:szCs w:val="20"/>
          <w:lang w:val="ro-RO" w:eastAsia="ro-RO"/>
        </w:rPr>
      </w:pPr>
      <w:r>
        <w:rPr>
          <w:bCs/>
          <w:color w:val="000000"/>
          <w:sz w:val="20"/>
          <w:szCs w:val="20"/>
          <w:lang w:val="ro-RO" w:eastAsia="ro-RO"/>
        </w:rPr>
        <w:t>concursului pentru</w:t>
      </w:r>
      <w:r>
        <w:rPr>
          <w:bCs/>
          <w:sz w:val="20"/>
          <w:szCs w:val="20"/>
          <w:lang w:val="ro-RO"/>
        </w:rPr>
        <w:t xml:space="preserve">ocuparea funcţiilor publice cu statut special </w:t>
      </w:r>
    </w:p>
    <w:p w:rsidR="004374A0" w:rsidRDefault="004374A0" w:rsidP="004374A0">
      <w:pPr>
        <w:tabs>
          <w:tab w:val="left" w:pos="8789"/>
        </w:tabs>
        <w:autoSpaceDE w:val="0"/>
        <w:autoSpaceDN w:val="0"/>
        <w:adjustRightInd w:val="0"/>
        <w:ind w:left="8789"/>
        <w:jc w:val="right"/>
        <w:rPr>
          <w:color w:val="000000"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>din cadrulsistemului administrației penitenciare</w:t>
      </w:r>
    </w:p>
    <w:p w:rsidR="004374A0" w:rsidRPr="00585B27" w:rsidRDefault="004374A0" w:rsidP="004374A0">
      <w:pPr>
        <w:autoSpaceDE w:val="0"/>
        <w:autoSpaceDN w:val="0"/>
        <w:adjustRightInd w:val="0"/>
        <w:ind w:firstLine="709"/>
        <w:jc w:val="right"/>
        <w:rPr>
          <w:lang w:val="ro-RO"/>
        </w:rPr>
      </w:pPr>
    </w:p>
    <w:p w:rsidR="004374A0" w:rsidRPr="00B34CD4" w:rsidRDefault="004374A0" w:rsidP="004374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34CD4">
        <w:rPr>
          <w:rFonts w:ascii="Times New Roman" w:hAnsi="Times New Roman"/>
          <w:b/>
          <w:sz w:val="28"/>
          <w:szCs w:val="28"/>
          <w:lang w:val="ro-RO"/>
        </w:rPr>
        <w:t>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ormativele </w:t>
      </w:r>
      <w:r w:rsidRPr="00B34CD4">
        <w:rPr>
          <w:rFonts w:ascii="Times New Roman" w:hAnsi="Times New Roman"/>
          <w:b/>
          <w:sz w:val="28"/>
          <w:szCs w:val="28"/>
          <w:lang w:val="ro-RO"/>
        </w:rPr>
        <w:t>de control şi grupele de vârstă la pregătirea fizică</w:t>
      </w:r>
    </w:p>
    <w:p w:rsidR="004374A0" w:rsidRPr="00B34CD4" w:rsidRDefault="004374A0" w:rsidP="004374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34CD4">
        <w:rPr>
          <w:rFonts w:ascii="Times New Roman" w:hAnsi="Times New Roman"/>
          <w:b/>
          <w:sz w:val="28"/>
          <w:szCs w:val="28"/>
          <w:lang w:val="ro-RO"/>
        </w:rPr>
        <w:t xml:space="preserve"> pentru efectivul sistemului </w:t>
      </w:r>
      <w:r>
        <w:rPr>
          <w:rFonts w:ascii="Times New Roman" w:hAnsi="Times New Roman"/>
          <w:b/>
          <w:sz w:val="28"/>
          <w:szCs w:val="28"/>
          <w:lang w:val="ro-RO"/>
        </w:rPr>
        <w:t>administrației penitenciare</w:t>
      </w:r>
    </w:p>
    <w:p w:rsidR="004374A0" w:rsidRPr="00B34CD4" w:rsidRDefault="004374A0" w:rsidP="004374A0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  <w:lang w:val="ro-RO"/>
        </w:rPr>
      </w:pPr>
    </w:p>
    <w:tbl>
      <w:tblPr>
        <w:tblW w:w="460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3189"/>
        <w:gridCol w:w="1614"/>
        <w:gridCol w:w="1541"/>
        <w:gridCol w:w="1623"/>
        <w:gridCol w:w="1626"/>
        <w:gridCol w:w="1640"/>
        <w:gridCol w:w="1535"/>
        <w:gridCol w:w="14"/>
      </w:tblGrid>
      <w:tr w:rsidR="004374A0" w:rsidTr="00191BD5">
        <w:trPr>
          <w:gridAfter w:val="1"/>
          <w:wAfter w:w="5" w:type="pct"/>
        </w:trPr>
        <w:tc>
          <w:tcPr>
            <w:tcW w:w="4995" w:type="pct"/>
            <w:gridSpan w:val="8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Normativele pentru bărbați</w:t>
            </w:r>
          </w:p>
        </w:tc>
      </w:tr>
      <w:tr w:rsidR="004374A0" w:rsidTr="00191BD5">
        <w:trPr>
          <w:gridAfter w:val="1"/>
          <w:wAfter w:w="5" w:type="pct"/>
        </w:trPr>
        <w:tc>
          <w:tcPr>
            <w:tcW w:w="479" w:type="pct"/>
            <w:vMerge w:val="restar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1128" w:type="pct"/>
            <w:vMerge w:val="restar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normativelor</w:t>
            </w:r>
          </w:p>
        </w:tc>
        <w:tc>
          <w:tcPr>
            <w:tcW w:w="571" w:type="pct"/>
            <w:vMerge w:val="restar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Vârsta până la:</w:t>
            </w:r>
          </w:p>
        </w:tc>
        <w:tc>
          <w:tcPr>
            <w:tcW w:w="2817" w:type="pct"/>
            <w:gridSpan w:val="5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Calificativul</w:t>
            </w:r>
          </w:p>
        </w:tc>
      </w:tr>
      <w:tr w:rsidR="004374A0" w:rsidTr="00191BD5">
        <w:tc>
          <w:tcPr>
            <w:tcW w:w="479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</w:tr>
      <w:tr w:rsidR="004374A0" w:rsidTr="00191BD5">
        <w:trPr>
          <w:trHeight w:val="45"/>
        </w:trPr>
        <w:tc>
          <w:tcPr>
            <w:tcW w:w="479" w:type="pct"/>
            <w:vMerge w:val="restart"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 w:val="restar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Tracţiuni la bara fixă (ori)</w:t>
            </w: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25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14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13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12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11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14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13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12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11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10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13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12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11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10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9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40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11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10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9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7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6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10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9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7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6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5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+45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7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6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5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</w:t>
            </w:r>
          </w:p>
        </w:tc>
      </w:tr>
      <w:tr w:rsidR="004374A0" w:rsidTr="00191BD5">
        <w:trPr>
          <w:trHeight w:val="45"/>
        </w:trPr>
        <w:tc>
          <w:tcPr>
            <w:tcW w:w="479" w:type="pct"/>
            <w:vMerge w:val="restart"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 w:val="restar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Îndoirea şi dezdoirea braţelor (ori)</w:t>
            </w: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25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55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50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45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40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35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50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45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40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35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30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45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40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35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25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40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40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35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25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20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35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25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20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+45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25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20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10</w:t>
            </w:r>
          </w:p>
        </w:tc>
      </w:tr>
      <w:tr w:rsidR="004374A0" w:rsidTr="00191BD5">
        <w:trPr>
          <w:trHeight w:val="45"/>
        </w:trPr>
        <w:tc>
          <w:tcPr>
            <w:tcW w:w="479" w:type="pct"/>
            <w:vMerge w:val="restart"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 w:val="restar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Alergare 100 m. (sec.)</w:t>
            </w: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25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14.0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14.2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14.4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14.6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15.0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14.2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14.4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14.8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15.0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15.4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35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14.8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15.0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15.4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15.6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15.8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40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15.4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15.6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16.0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16.2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16.4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45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16.0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16.2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16.4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16.8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17.0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4374A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+45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16.4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16.8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17.0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17.2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  <w:lang w:val="ro-RO"/>
              </w:rPr>
              <w:t>17.8</w:t>
            </w:r>
          </w:p>
        </w:tc>
      </w:tr>
      <w:tr w:rsidR="004374A0" w:rsidTr="00191BD5">
        <w:trPr>
          <w:trHeight w:val="40"/>
        </w:trPr>
        <w:tc>
          <w:tcPr>
            <w:tcW w:w="5000" w:type="pct"/>
            <w:gridSpan w:val="9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Normativele pentru femei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 w:val="restar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128" w:type="pct"/>
            <w:vMerge w:val="restar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Ridicarea trunchiului din poziţia culcat pe spate, picioarele fixate (ori)</w:t>
            </w: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191BD5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191BD5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191BD5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+42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 w:val="restar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128" w:type="pct"/>
            <w:vMerge w:val="restar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Alergare 100 m. (sec.)</w:t>
            </w: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16.6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16.8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17.2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17.5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17.8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191BD5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17.2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17.5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17.8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18.0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18.3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191BD5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17.5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17.8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18.0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18.5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19.0</w:t>
            </w:r>
          </w:p>
        </w:tc>
      </w:tr>
      <w:tr w:rsidR="004374A0" w:rsidTr="00191BD5">
        <w:trPr>
          <w:trHeight w:val="40"/>
        </w:trPr>
        <w:tc>
          <w:tcPr>
            <w:tcW w:w="479" w:type="pct"/>
            <w:vMerge/>
          </w:tcPr>
          <w:p w:rsidR="004374A0" w:rsidRPr="007D2005" w:rsidRDefault="004374A0" w:rsidP="00191BD5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+42</w:t>
            </w:r>
          </w:p>
        </w:tc>
        <w:tc>
          <w:tcPr>
            <w:tcW w:w="54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74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75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80" w:type="pct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48" w:type="pct"/>
            <w:gridSpan w:val="2"/>
          </w:tcPr>
          <w:p w:rsidR="004374A0" w:rsidRPr="007D2005" w:rsidRDefault="004374A0" w:rsidP="00191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4374A0" w:rsidRPr="00F62220" w:rsidRDefault="004374A0" w:rsidP="004374A0">
      <w:pPr>
        <w:autoSpaceDE w:val="0"/>
        <w:autoSpaceDN w:val="0"/>
        <w:adjustRightInd w:val="0"/>
      </w:pPr>
    </w:p>
    <w:p w:rsidR="004374A0" w:rsidRDefault="004374A0" w:rsidP="004374A0"/>
    <w:sectPr w:rsidR="004374A0" w:rsidSect="00253D7E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ADF"/>
    <w:multiLevelType w:val="hybridMultilevel"/>
    <w:tmpl w:val="DC46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4A0"/>
    <w:rsid w:val="00073CEA"/>
    <w:rsid w:val="0043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4A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2018-08-08T06:18:00Z</dcterms:created>
  <dcterms:modified xsi:type="dcterms:W3CDTF">2018-08-08T06:19:00Z</dcterms:modified>
</cp:coreProperties>
</file>